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25CF6" w14:textId="77777777" w:rsidR="00FC7CC2" w:rsidRPr="00452A1D" w:rsidRDefault="00000000" w:rsidP="00452A1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452A1D">
        <w:rPr>
          <w:rFonts w:ascii="Times New Roman" w:hAnsi="Times New Roman" w:cs="Times New Roman"/>
          <w:b/>
          <w:bCs/>
          <w:sz w:val="28"/>
          <w:szCs w:val="28"/>
          <w:lang w:val="pl-PL"/>
        </w:rPr>
        <w:t>Regulamin Przeglądu Talentów Dzieci i Młodzieży</w:t>
      </w:r>
    </w:p>
    <w:p w14:paraId="16C1CB12" w14:textId="77777777" w:rsidR="00D0434C" w:rsidRPr="00D0434C" w:rsidRDefault="00D0434C" w:rsidP="00D0434C">
      <w:pPr>
        <w:jc w:val="center"/>
        <w:rPr>
          <w:lang w:val="pl-PL"/>
        </w:rPr>
      </w:pPr>
    </w:p>
    <w:p w14:paraId="06EF45F0" w14:textId="77777777" w:rsidR="002B4AEC" w:rsidRPr="00CB7F5E" w:rsidRDefault="002B4AEC" w:rsidP="002B4AEC">
      <w:pPr>
        <w:pStyle w:val="western"/>
        <w:spacing w:before="0" w:beforeAutospacing="0" w:after="0" w:line="240" w:lineRule="auto"/>
        <w:ind w:left="720"/>
        <w:jc w:val="center"/>
        <w:rPr>
          <w:rFonts w:ascii="Times New Roman" w:hAnsi="Times New Roman"/>
          <w:sz w:val="24"/>
        </w:rPr>
      </w:pPr>
      <w:r w:rsidRPr="00CB7F5E">
        <w:rPr>
          <w:rFonts w:ascii="Times New Roman" w:hAnsi="Times New Roman"/>
          <w:b/>
          <w:bCs/>
          <w:sz w:val="24"/>
        </w:rPr>
        <w:t>§ 1</w:t>
      </w:r>
    </w:p>
    <w:p w14:paraId="1A877078" w14:textId="59718223" w:rsidR="002B4AEC" w:rsidRDefault="006C0D1F" w:rsidP="002B4AEC">
      <w:pPr>
        <w:pStyle w:val="western"/>
        <w:spacing w:before="0" w:beforeAutospacing="0" w:after="0" w:line="240" w:lineRule="auto"/>
        <w:ind w:left="72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Organizatorzy i cele Przeglądu Talentów</w:t>
      </w:r>
    </w:p>
    <w:p w14:paraId="739FE65C" w14:textId="77777777" w:rsidR="002B4AEC" w:rsidRPr="00CB7F5E" w:rsidRDefault="002B4AEC" w:rsidP="002B4AEC">
      <w:pPr>
        <w:pStyle w:val="western"/>
        <w:spacing w:before="0" w:beforeAutospacing="0" w:after="0" w:line="240" w:lineRule="auto"/>
        <w:ind w:left="720"/>
        <w:jc w:val="center"/>
        <w:rPr>
          <w:rFonts w:ascii="Times New Roman" w:hAnsi="Times New Roman"/>
          <w:b/>
          <w:bCs/>
          <w:sz w:val="24"/>
        </w:rPr>
      </w:pPr>
    </w:p>
    <w:p w14:paraId="218BB018" w14:textId="7A2003FA" w:rsidR="002B4AEC" w:rsidRPr="002B4AEC" w:rsidRDefault="002B4AEC" w:rsidP="00161657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4AEC">
        <w:rPr>
          <w:rFonts w:ascii="Times New Roman" w:hAnsi="Times New Roman" w:cs="Times New Roman"/>
          <w:sz w:val="24"/>
          <w:szCs w:val="24"/>
          <w:lang w:val="pl-PL"/>
        </w:rPr>
        <w:t xml:space="preserve">Organizatorami </w:t>
      </w:r>
      <w:r w:rsidR="00B17FDD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 xml:space="preserve">rzeglądu </w:t>
      </w:r>
      <w:r w:rsidR="00B17FDD">
        <w:rPr>
          <w:rFonts w:ascii="Times New Roman" w:hAnsi="Times New Roman" w:cs="Times New Roman"/>
          <w:sz w:val="24"/>
          <w:szCs w:val="24"/>
          <w:lang w:val="pl-PL"/>
        </w:rPr>
        <w:t>T</w:t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 xml:space="preserve">alentów są </w:t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>Stowarzyszenie „Pomoc za Jeden Uśmiech”</w:t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 xml:space="preserve"> z siedzibą </w:t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>przy ul. Akacjowej 12 w Subkowach</w:t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 xml:space="preserve">oraz Dom Kultury w Subkowach z siedzibą przy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>ul. Józefa Wybickiego 22 a w Subkowach</w:t>
      </w:r>
      <w:r w:rsidRPr="002B4AEC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4798304" w14:textId="487E1B40" w:rsidR="002B4AEC" w:rsidRDefault="002B4AEC" w:rsidP="00161657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4AEC">
        <w:rPr>
          <w:rFonts w:ascii="Times New Roman" w:hAnsi="Times New Roman" w:cs="Times New Roman"/>
          <w:sz w:val="24"/>
          <w:szCs w:val="24"/>
          <w:lang w:val="pl-PL"/>
        </w:rPr>
        <w:t xml:space="preserve">Przegląd talentów odbędzie się 22 listopada 2026 roku o godz. 15:00 w siedzibie Domu Kultury w Subkowach. </w:t>
      </w:r>
    </w:p>
    <w:p w14:paraId="516E1E4C" w14:textId="4AAD920A" w:rsidR="002B4AEC" w:rsidRDefault="002B4AEC" w:rsidP="00161657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Przegląd </w:t>
      </w:r>
      <w:r w:rsidR="00B17FDD">
        <w:rPr>
          <w:rFonts w:ascii="Times New Roman" w:hAnsi="Times New Roman" w:cs="Times New Roman"/>
          <w:sz w:val="24"/>
          <w:szCs w:val="24"/>
          <w:lang w:val="pl-PL"/>
        </w:rPr>
        <w:t>T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alentów będzie polegał na zaprezentowaniu umiejętności dzieci i młodzieży przed publicznością. Wydarzenie nie ma formy konkursu i nie będą przyznawane podczas niego miejsca. </w:t>
      </w:r>
    </w:p>
    <w:p w14:paraId="4B3A0D7D" w14:textId="195D0D8E" w:rsidR="002B4AEC" w:rsidRDefault="002B4AEC" w:rsidP="00161657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Celem </w:t>
      </w:r>
      <w:r w:rsidR="00B17FDD">
        <w:rPr>
          <w:rFonts w:ascii="Times New Roman" w:hAnsi="Times New Roman" w:cs="Times New Roman"/>
          <w:sz w:val="24"/>
          <w:szCs w:val="24"/>
          <w:lang w:val="pl-PL"/>
        </w:rPr>
        <w:t>P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rzeglądu </w:t>
      </w:r>
      <w:r w:rsidR="00B17FDD">
        <w:rPr>
          <w:rFonts w:ascii="Times New Roman" w:hAnsi="Times New Roman" w:cs="Times New Roman"/>
          <w:sz w:val="24"/>
          <w:szCs w:val="24"/>
          <w:lang w:val="pl-PL"/>
        </w:rPr>
        <w:t>T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alentów jest zaprezentowanie umiejętności dzieci i młodzieży z powiatu tczewskiego, stworzenie im bezpiecznej przestrzeni do wyrażania siebie oraz integracja lokalnej społeczności. </w:t>
      </w:r>
    </w:p>
    <w:p w14:paraId="627D6848" w14:textId="406C374A" w:rsidR="00DB5355" w:rsidRDefault="00DB5355" w:rsidP="00161657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B5355">
        <w:rPr>
          <w:rFonts w:ascii="Times New Roman" w:hAnsi="Times New Roman"/>
          <w:sz w:val="24"/>
          <w:lang w:val="pl-PL"/>
        </w:rPr>
        <w:t>Pod pojęciem uczestnika rozumie się osobę biorącą udział</w:t>
      </w:r>
      <w:r>
        <w:rPr>
          <w:rFonts w:ascii="Times New Roman" w:hAnsi="Times New Roman"/>
          <w:sz w:val="24"/>
          <w:lang w:val="pl-PL"/>
        </w:rPr>
        <w:t xml:space="preserve"> w Przeglądzie Talentów.</w:t>
      </w:r>
    </w:p>
    <w:p w14:paraId="190B595E" w14:textId="22925433" w:rsidR="00D0434C" w:rsidRDefault="002B4AEC" w:rsidP="00161657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Podczas </w:t>
      </w:r>
      <w:r w:rsidR="00B17FDD">
        <w:rPr>
          <w:rFonts w:ascii="Times New Roman" w:hAnsi="Times New Roman" w:cs="Times New Roman"/>
          <w:sz w:val="24"/>
          <w:szCs w:val="24"/>
          <w:lang w:val="pl-PL"/>
        </w:rPr>
        <w:t>P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rzeglądu </w:t>
      </w:r>
      <w:r w:rsidR="00B17FDD">
        <w:rPr>
          <w:rFonts w:ascii="Times New Roman" w:hAnsi="Times New Roman" w:cs="Times New Roman"/>
          <w:sz w:val="24"/>
          <w:szCs w:val="24"/>
          <w:lang w:val="pl-PL"/>
        </w:rPr>
        <w:t>T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alentów nastąpi podsumowanie projektu „Kreatywne Subkowy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>– od pomysłu do teledysku”</w:t>
      </w:r>
      <w:r w:rsidR="00D0434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0434C" w:rsidRPr="00D0434C">
        <w:rPr>
          <w:rFonts w:ascii="Times New Roman" w:hAnsi="Times New Roman" w:cs="Times New Roman"/>
          <w:sz w:val="24"/>
          <w:szCs w:val="24"/>
          <w:lang w:val="pl-PL"/>
        </w:rPr>
        <w:t>dofinansowan</w:t>
      </w:r>
      <w:r w:rsidR="00D0434C">
        <w:rPr>
          <w:rFonts w:ascii="Times New Roman" w:hAnsi="Times New Roman" w:cs="Times New Roman"/>
          <w:sz w:val="24"/>
          <w:szCs w:val="24"/>
          <w:lang w:val="pl-PL"/>
        </w:rPr>
        <w:t xml:space="preserve">ego </w:t>
      </w:r>
      <w:r w:rsidR="00D0434C" w:rsidRPr="00D0434C">
        <w:rPr>
          <w:rFonts w:ascii="Times New Roman" w:hAnsi="Times New Roman" w:cs="Times New Roman"/>
          <w:sz w:val="24"/>
          <w:szCs w:val="24"/>
          <w:lang w:val="pl-PL"/>
        </w:rPr>
        <w:t xml:space="preserve">w ramach programu „Działaj Lokalnie” Polsko-Amerykańskiej Fundacji Wolności, realizowanego przez Akademię Rozwoju Filantropii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 w:rsidR="00D0434C" w:rsidRPr="00D0434C">
        <w:rPr>
          <w:rFonts w:ascii="Times New Roman" w:hAnsi="Times New Roman" w:cs="Times New Roman"/>
          <w:sz w:val="24"/>
          <w:szCs w:val="24"/>
          <w:lang w:val="pl-PL"/>
        </w:rPr>
        <w:t xml:space="preserve">w Polsce oraz Fundację Pokolenia, ze środków Gminy Subkowy i Banku Spółdzielczego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 w:rsidR="00D0434C" w:rsidRPr="00D0434C">
        <w:rPr>
          <w:rFonts w:ascii="Times New Roman" w:hAnsi="Times New Roman" w:cs="Times New Roman"/>
          <w:sz w:val="24"/>
          <w:szCs w:val="24"/>
          <w:lang w:val="pl-PL"/>
        </w:rPr>
        <w:t>w Tczewie.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0434C">
        <w:rPr>
          <w:rFonts w:ascii="Times New Roman" w:hAnsi="Times New Roman" w:cs="Times New Roman"/>
          <w:sz w:val="24"/>
          <w:szCs w:val="24"/>
          <w:lang w:val="pl-PL"/>
        </w:rPr>
        <w:t>W jego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ramach odbędzie się premierowe wykonanie autorskiej piosenki </w:t>
      </w:r>
      <w:r w:rsidR="00D0434C">
        <w:rPr>
          <w:rFonts w:ascii="Times New Roman" w:hAnsi="Times New Roman" w:cs="Times New Roman"/>
          <w:sz w:val="24"/>
          <w:szCs w:val="24"/>
          <w:lang w:val="pl-PL"/>
        </w:rPr>
        <w:t xml:space="preserve">przez uczestników projektu i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prezentacja teledysku. </w:t>
      </w:r>
    </w:p>
    <w:p w14:paraId="2A48B06B" w14:textId="77777777" w:rsidR="00764078" w:rsidRPr="00764078" w:rsidRDefault="00764078" w:rsidP="00161657">
      <w:pPr>
        <w:pStyle w:val="Akapitzlist"/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E8FFB58" w14:textId="1220667C" w:rsidR="00D84DAC" w:rsidRPr="00452A1D" w:rsidRDefault="002B4AEC" w:rsidP="00E926B7">
      <w:pPr>
        <w:pStyle w:val="western"/>
        <w:spacing w:before="0" w:beforeAutospacing="0" w:after="0" w:line="240" w:lineRule="auto"/>
        <w:ind w:left="709"/>
        <w:jc w:val="center"/>
        <w:rPr>
          <w:rFonts w:ascii="Times New Roman" w:hAnsi="Times New Roman"/>
          <w:b/>
          <w:bCs/>
          <w:sz w:val="24"/>
        </w:rPr>
      </w:pPr>
      <w:r w:rsidRPr="00CB7F5E">
        <w:rPr>
          <w:rFonts w:ascii="Times New Roman" w:hAnsi="Times New Roman"/>
          <w:b/>
          <w:bCs/>
          <w:sz w:val="24"/>
        </w:rPr>
        <w:t>§ 2</w:t>
      </w:r>
    </w:p>
    <w:p w14:paraId="248BEACD" w14:textId="01ED4457" w:rsidR="002B4AEC" w:rsidRDefault="002B4AEC" w:rsidP="00E926B7">
      <w:pPr>
        <w:pStyle w:val="western"/>
        <w:spacing w:before="0" w:beforeAutospacing="0" w:after="0" w:line="240" w:lineRule="auto"/>
        <w:ind w:left="709"/>
        <w:jc w:val="center"/>
        <w:rPr>
          <w:rFonts w:ascii="Times New Roman" w:hAnsi="Times New Roman"/>
          <w:b/>
          <w:bCs/>
          <w:sz w:val="24"/>
        </w:rPr>
      </w:pPr>
      <w:r w:rsidRPr="00CB7F5E">
        <w:rPr>
          <w:rFonts w:ascii="Times New Roman" w:hAnsi="Times New Roman"/>
          <w:b/>
          <w:bCs/>
          <w:sz w:val="24"/>
        </w:rPr>
        <w:t>Zasady</w:t>
      </w:r>
      <w:r w:rsidR="006C0D1F">
        <w:rPr>
          <w:rFonts w:ascii="Times New Roman" w:hAnsi="Times New Roman"/>
          <w:b/>
          <w:bCs/>
          <w:sz w:val="24"/>
        </w:rPr>
        <w:t xml:space="preserve"> i warunki</w:t>
      </w:r>
      <w:r w:rsidRPr="00CB7F5E">
        <w:rPr>
          <w:rFonts w:ascii="Times New Roman" w:hAnsi="Times New Roman"/>
          <w:b/>
          <w:bCs/>
          <w:sz w:val="24"/>
        </w:rPr>
        <w:t xml:space="preserve"> uczestnictwa w</w:t>
      </w:r>
      <w:r>
        <w:rPr>
          <w:rFonts w:ascii="Times New Roman" w:hAnsi="Times New Roman"/>
          <w:b/>
          <w:bCs/>
          <w:sz w:val="24"/>
        </w:rPr>
        <w:t xml:space="preserve"> </w:t>
      </w:r>
      <w:r w:rsidR="00B17FDD">
        <w:rPr>
          <w:rFonts w:ascii="Times New Roman" w:hAnsi="Times New Roman"/>
          <w:b/>
          <w:bCs/>
          <w:sz w:val="24"/>
        </w:rPr>
        <w:t>P</w:t>
      </w:r>
      <w:r>
        <w:rPr>
          <w:rFonts w:ascii="Times New Roman" w:hAnsi="Times New Roman"/>
          <w:b/>
          <w:bCs/>
          <w:sz w:val="24"/>
        </w:rPr>
        <w:t xml:space="preserve">rzeglądzie </w:t>
      </w:r>
      <w:r w:rsidR="00B17FDD">
        <w:rPr>
          <w:rFonts w:ascii="Times New Roman" w:hAnsi="Times New Roman"/>
          <w:b/>
          <w:bCs/>
          <w:sz w:val="24"/>
        </w:rPr>
        <w:t>T</w:t>
      </w:r>
      <w:r>
        <w:rPr>
          <w:rFonts w:ascii="Times New Roman" w:hAnsi="Times New Roman"/>
          <w:b/>
          <w:bCs/>
          <w:sz w:val="24"/>
        </w:rPr>
        <w:t>alentów</w:t>
      </w:r>
    </w:p>
    <w:p w14:paraId="2D4E7275" w14:textId="77777777" w:rsidR="00764078" w:rsidRPr="00CB7F5E" w:rsidRDefault="00764078" w:rsidP="00161657">
      <w:pPr>
        <w:pStyle w:val="western"/>
        <w:spacing w:before="0" w:beforeAutospacing="0" w:after="0" w:line="240" w:lineRule="auto"/>
        <w:ind w:left="709"/>
        <w:jc w:val="both"/>
        <w:rPr>
          <w:rFonts w:ascii="Times New Roman" w:hAnsi="Times New Roman"/>
          <w:b/>
          <w:bCs/>
          <w:sz w:val="24"/>
        </w:rPr>
      </w:pPr>
    </w:p>
    <w:p w14:paraId="6C7023A7" w14:textId="529EFF0C" w:rsidR="002B4AEC" w:rsidRDefault="00764078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Pr="00764078">
        <w:rPr>
          <w:rFonts w:ascii="Times New Roman" w:hAnsi="Times New Roman" w:cs="Times New Roman"/>
          <w:sz w:val="24"/>
          <w:szCs w:val="24"/>
          <w:lang w:val="pl-PL"/>
        </w:rPr>
        <w:t xml:space="preserve"> Przeglądzie Talentów mogą wziąć udział dzieci i młodzież do 25 roku życia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, mieszkający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lub uczący się na terenie powiatu tczewskiego. </w:t>
      </w:r>
    </w:p>
    <w:p w14:paraId="3C96308F" w14:textId="2AB16BBE" w:rsidR="00764078" w:rsidRDefault="00764078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Dopuszcza się występy indywidualne oraz zespołowe. Nie ma limitu uczestników na grupę.</w:t>
      </w:r>
    </w:p>
    <w:p w14:paraId="6E86C109" w14:textId="15921723" w:rsidR="00764078" w:rsidRDefault="00764078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Osoba niepełnoletnia może wziąć udział w Przeglądzie Talentów wyłącznie za zgodą rodzica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 w:rsidR="00B55B2F">
        <w:rPr>
          <w:rFonts w:ascii="Times New Roman" w:hAnsi="Times New Roman" w:cs="Times New Roman"/>
          <w:sz w:val="24"/>
          <w:szCs w:val="24"/>
          <w:lang w:val="pl-PL"/>
        </w:rPr>
        <w:t>lub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opiekuna prawnego</w:t>
      </w:r>
      <w:r w:rsidR="00B55B2F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13EABBEC" w14:textId="6310C182" w:rsidR="00354FA6" w:rsidRDefault="00DB5355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Uczestnicy mogą zaprezentować </w:t>
      </w:r>
      <w:r w:rsidR="00BB3244">
        <w:rPr>
          <w:rFonts w:ascii="Times New Roman" w:hAnsi="Times New Roman" w:cs="Times New Roman"/>
          <w:sz w:val="24"/>
          <w:szCs w:val="24"/>
          <w:lang w:val="pl-PL"/>
        </w:rPr>
        <w:t>dowolny talent, który bezpiecznie można pokazać w sali widowiskowej Domu Kultury w Subkowach, w szczególności</w:t>
      </w:r>
      <w:r w:rsidR="00354FA6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BB3244" w:rsidRPr="00354FA6">
        <w:rPr>
          <w:rFonts w:ascii="Times New Roman" w:hAnsi="Times New Roman" w:cs="Times New Roman"/>
          <w:sz w:val="24"/>
          <w:szCs w:val="24"/>
          <w:lang w:val="pl-PL"/>
        </w:rPr>
        <w:t xml:space="preserve">umiejętności muzyczne, taneczne, teatralne, plastyczne czy rękodzielnicze. </w:t>
      </w:r>
    </w:p>
    <w:p w14:paraId="387D832D" w14:textId="109866EE" w:rsidR="00CA1680" w:rsidRDefault="00CA1680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Warunkiem udziału jest przekazanie kompletnego formularza zgłoszeniowego, który jest </w:t>
      </w:r>
      <w:r w:rsidRPr="00CA1680">
        <w:rPr>
          <w:rFonts w:ascii="Times New Roman" w:hAnsi="Times New Roman" w:cs="Times New Roman"/>
          <w:b/>
          <w:bCs/>
          <w:sz w:val="24"/>
          <w:szCs w:val="24"/>
          <w:lang w:val="pl-PL"/>
        </w:rPr>
        <w:t>Załącznikiem nr</w:t>
      </w:r>
      <w:r w:rsidR="00B55B2F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do niniejszego regulaminu, do 8 listopada 2026 roku do biura Domu Kultury w Subkowach. </w:t>
      </w:r>
    </w:p>
    <w:p w14:paraId="2DA6E11F" w14:textId="557467F3" w:rsidR="00354FA6" w:rsidRPr="006C0D1F" w:rsidRDefault="00580883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0883">
        <w:rPr>
          <w:rFonts w:ascii="Times New Roman" w:hAnsi="Times New Roman" w:cs="Times New Roman"/>
          <w:sz w:val="24"/>
          <w:szCs w:val="24"/>
          <w:lang w:val="pl-PL"/>
        </w:rPr>
        <w:t>O przyjęciu decyduje kompletność zgłoszenia oraz możliwości organizacyjne i techniczne. Kolejność występów ustalają organizatorzy i przekazują uczestnikom przed wydarzeniem.</w:t>
      </w:r>
    </w:p>
    <w:p w14:paraId="6FAB72BB" w14:textId="79D84D72" w:rsidR="00354FA6" w:rsidRPr="00161657" w:rsidRDefault="00BB3244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4FA6">
        <w:rPr>
          <w:rFonts w:ascii="Times New Roman" w:hAnsi="Times New Roman" w:cs="Times New Roman"/>
          <w:sz w:val="24"/>
          <w:szCs w:val="24"/>
          <w:lang w:val="pl-PL"/>
        </w:rPr>
        <w:t>Treść występu</w:t>
      </w:r>
      <w:r w:rsidR="00354FA6" w:rsidRPr="00354FA6">
        <w:rPr>
          <w:rFonts w:ascii="Times New Roman" w:hAnsi="Times New Roman" w:cs="Times New Roman"/>
          <w:sz w:val="24"/>
          <w:szCs w:val="24"/>
          <w:lang w:val="pl-PL"/>
        </w:rPr>
        <w:t xml:space="preserve"> podczas Przeglądu Talentów</w:t>
      </w:r>
      <w:r w:rsidRPr="00354FA6">
        <w:rPr>
          <w:rFonts w:ascii="Times New Roman" w:hAnsi="Times New Roman" w:cs="Times New Roman"/>
          <w:sz w:val="24"/>
          <w:szCs w:val="24"/>
          <w:lang w:val="pl-PL"/>
        </w:rPr>
        <w:t xml:space="preserve"> musi być odpowiednia dla wydarzenia z udziałem dzieci i rodzin. </w:t>
      </w:r>
      <w:r w:rsidR="00354FA6" w:rsidRPr="00161657">
        <w:rPr>
          <w:rFonts w:ascii="Times New Roman" w:hAnsi="Times New Roman" w:cs="Times New Roman"/>
          <w:sz w:val="24"/>
          <w:szCs w:val="24"/>
          <w:lang w:val="pl-PL"/>
        </w:rPr>
        <w:t xml:space="preserve">Występ może trwać maksymalnie 5 minut. </w:t>
      </w:r>
    </w:p>
    <w:p w14:paraId="53615643" w14:textId="720CD365" w:rsidR="00354FA6" w:rsidRDefault="00354FA6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4FA6">
        <w:rPr>
          <w:rFonts w:ascii="Times New Roman" w:hAnsi="Times New Roman" w:cs="Times New Roman"/>
          <w:sz w:val="24"/>
          <w:szCs w:val="24"/>
          <w:lang w:val="pl-PL"/>
        </w:rPr>
        <w:t>Uczestnik odpowiada za przygotowanie podkładu muzycznego, rekwizytów i innych potrzebnych materiałów. Zapotrzebowanie techniczne należy wskazać w formularzu</w:t>
      </w:r>
      <w:r>
        <w:rPr>
          <w:rFonts w:ascii="Times New Roman" w:hAnsi="Times New Roman" w:cs="Times New Roman"/>
          <w:sz w:val="24"/>
          <w:szCs w:val="24"/>
          <w:lang w:val="pl-PL"/>
        </w:rPr>
        <w:t>, jednak organizatorzy zastrzegają sobie prawo do ograniczenia wykorzystania elementów, które uznają za nieodpowiednie</w:t>
      </w:r>
      <w:r w:rsidR="00CA1680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F440ADC" w14:textId="38AB5364" w:rsidR="00CA1680" w:rsidRPr="00354FA6" w:rsidRDefault="00580883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Przegląd Talentów ma charakter prezentacyjny i integracyjny. W związku z tym nie będą przyznawane miejsca ani oceny konkursowe. Organizatorzy mogą jednak przyznać dyplomy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i upominki, jeśli pozwolą na to możliwości organizacyjne. </w:t>
      </w:r>
    </w:p>
    <w:p w14:paraId="2965B4C9" w14:textId="77777777" w:rsidR="00580883" w:rsidRPr="00CB7F5E" w:rsidRDefault="00580883" w:rsidP="00161657">
      <w:pPr>
        <w:pStyle w:val="western"/>
        <w:spacing w:before="0" w:beforeAutospacing="0" w:after="0" w:line="240" w:lineRule="auto"/>
        <w:ind w:left="709"/>
        <w:jc w:val="both"/>
        <w:rPr>
          <w:rFonts w:ascii="Times New Roman" w:hAnsi="Times New Roman"/>
          <w:b/>
          <w:bCs/>
          <w:sz w:val="24"/>
        </w:rPr>
      </w:pPr>
    </w:p>
    <w:p w14:paraId="162C577E" w14:textId="4D55F4A7" w:rsidR="00FC7CC2" w:rsidRDefault="00580883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0883">
        <w:rPr>
          <w:rFonts w:ascii="Times New Roman" w:hAnsi="Times New Roman" w:cs="Times New Roman"/>
          <w:sz w:val="24"/>
          <w:szCs w:val="24"/>
          <w:lang w:val="pl-PL"/>
        </w:rPr>
        <w:t>Uczestnicy są zobowiązani stosować się do poleceń organizatorów i obsługi obiektu.</w:t>
      </w:r>
      <w:r w:rsidR="00D84DAC" w:rsidRPr="00D84DAC">
        <w:rPr>
          <w:lang w:val="pl-PL"/>
        </w:rPr>
        <w:t xml:space="preserve"> </w:t>
      </w:r>
      <w:r w:rsidR="00D84DAC" w:rsidRPr="00D84DAC">
        <w:rPr>
          <w:rFonts w:ascii="Times New Roman" w:hAnsi="Times New Roman" w:cs="Times New Roman"/>
          <w:sz w:val="24"/>
          <w:szCs w:val="24"/>
          <w:lang w:val="pl-PL"/>
        </w:rPr>
        <w:t xml:space="preserve">Zabronione jest używanie ognia, materiałów pirotechnicznych, ostrych narzędzi, substancji niebezpiecznych oraz </w:t>
      </w:r>
      <w:r w:rsidR="00D84DAC">
        <w:rPr>
          <w:rFonts w:ascii="Times New Roman" w:hAnsi="Times New Roman" w:cs="Times New Roman"/>
          <w:sz w:val="24"/>
          <w:szCs w:val="24"/>
          <w:lang w:val="pl-PL"/>
        </w:rPr>
        <w:t>zaprezentowanie występu</w:t>
      </w:r>
      <w:r w:rsidR="00D84DAC" w:rsidRPr="00D84DAC">
        <w:rPr>
          <w:rFonts w:ascii="Times New Roman" w:hAnsi="Times New Roman" w:cs="Times New Roman"/>
          <w:sz w:val="24"/>
          <w:szCs w:val="24"/>
          <w:lang w:val="pl-PL"/>
        </w:rPr>
        <w:t xml:space="preserve"> stwarzając</w:t>
      </w:r>
      <w:r w:rsidR="00D84DAC">
        <w:rPr>
          <w:rFonts w:ascii="Times New Roman" w:hAnsi="Times New Roman" w:cs="Times New Roman"/>
          <w:sz w:val="24"/>
          <w:szCs w:val="24"/>
          <w:lang w:val="pl-PL"/>
        </w:rPr>
        <w:t>ego</w:t>
      </w:r>
      <w:r w:rsidR="00D84DAC" w:rsidRPr="00D84DAC">
        <w:rPr>
          <w:rFonts w:ascii="Times New Roman" w:hAnsi="Times New Roman" w:cs="Times New Roman"/>
          <w:sz w:val="24"/>
          <w:szCs w:val="24"/>
          <w:lang w:val="pl-PL"/>
        </w:rPr>
        <w:t xml:space="preserve"> zagrożenie</w:t>
      </w:r>
      <w:r w:rsidR="00D84DAC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7287159" w14:textId="7AD0EE0B" w:rsidR="00FC7CC2" w:rsidRDefault="00D84DAC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Za opiekę nad osobą niepełnoletnią przed występem i po prezentacji odpowiada rodzic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lub opiekun prawny. </w:t>
      </w:r>
    </w:p>
    <w:p w14:paraId="40AB04A6" w14:textId="4F24C0BF" w:rsidR="00D84DAC" w:rsidRDefault="00D84DAC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Informacje o przetwarzaniu danych osobowych oraz decyzję dotyczącą utrwalania </w:t>
      </w:r>
      <w:r w:rsidR="00161657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i publikowania wizerunku zawiera formularz zgłoszeniowy, który jest </w:t>
      </w:r>
      <w:r w:rsidRPr="00D84DA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Załącznikiem </w:t>
      </w:r>
      <w:r w:rsidR="00161657">
        <w:rPr>
          <w:rFonts w:ascii="Times New Roman" w:hAnsi="Times New Roman" w:cs="Times New Roman"/>
          <w:b/>
          <w:bCs/>
          <w:sz w:val="24"/>
          <w:szCs w:val="24"/>
          <w:lang w:val="pl-PL"/>
        </w:rPr>
        <w:br/>
      </w:r>
      <w:r w:rsidRPr="00D84DAC">
        <w:rPr>
          <w:rFonts w:ascii="Times New Roman" w:hAnsi="Times New Roman" w:cs="Times New Roman"/>
          <w:b/>
          <w:bCs/>
          <w:sz w:val="24"/>
          <w:szCs w:val="24"/>
          <w:lang w:val="pl-PL"/>
        </w:rPr>
        <w:t>nr</w:t>
      </w:r>
      <w:r w:rsidR="00B55B2F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do niniejszego regulaminu. </w:t>
      </w:r>
    </w:p>
    <w:p w14:paraId="55FE8044" w14:textId="48C6C313" w:rsidR="00D84DAC" w:rsidRDefault="00D84DAC" w:rsidP="006C0D1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84DAC">
        <w:rPr>
          <w:rFonts w:ascii="Times New Roman" w:hAnsi="Times New Roman" w:cs="Times New Roman"/>
          <w:sz w:val="24"/>
          <w:szCs w:val="24"/>
          <w:lang w:val="pl-PL"/>
        </w:rPr>
        <w:t>W sprawach nie ujętych w niniejszym regulaminie decyduj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ą Organizatorzy. </w:t>
      </w:r>
    </w:p>
    <w:p w14:paraId="046FB38D" w14:textId="39D9C351" w:rsidR="00D84DAC" w:rsidRPr="00B55B2F" w:rsidRDefault="00D84DAC" w:rsidP="00B55B2F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84DAC">
        <w:rPr>
          <w:rFonts w:ascii="Times New Roman" w:hAnsi="Times New Roman" w:cs="Times New Roman"/>
          <w:sz w:val="24"/>
          <w:szCs w:val="24"/>
          <w:lang w:val="pl-PL"/>
        </w:rPr>
        <w:t>Złożenie formularza oznacza akceptację regulaminu. Organizatorzy mogą wprowadzić zmiany wynikające z przyczyn organizacyjnych lub bezpieczeństwa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Uczestnicy zostaną o tym poinformowani. </w:t>
      </w:r>
    </w:p>
    <w:p w14:paraId="5656AA20" w14:textId="77777777" w:rsidR="00B55B2F" w:rsidRDefault="00B55B2F" w:rsidP="006C0D1F">
      <w:pPr>
        <w:pStyle w:val="western"/>
        <w:spacing w:before="0" w:beforeAutospacing="0" w:after="0" w:line="240" w:lineRule="auto"/>
        <w:ind w:left="720"/>
        <w:jc w:val="center"/>
        <w:rPr>
          <w:rFonts w:ascii="Times New Roman" w:hAnsi="Times New Roman"/>
          <w:b/>
          <w:bCs/>
          <w:sz w:val="24"/>
        </w:rPr>
      </w:pPr>
    </w:p>
    <w:p w14:paraId="5AF35752" w14:textId="7226D217" w:rsidR="006C0D1F" w:rsidRPr="00CB7F5E" w:rsidRDefault="006C0D1F" w:rsidP="006C0D1F">
      <w:pPr>
        <w:pStyle w:val="western"/>
        <w:spacing w:before="0" w:beforeAutospacing="0" w:after="0" w:line="240" w:lineRule="auto"/>
        <w:ind w:left="720"/>
        <w:jc w:val="center"/>
        <w:rPr>
          <w:rFonts w:ascii="Times New Roman" w:hAnsi="Times New Roman"/>
          <w:b/>
          <w:bCs/>
          <w:sz w:val="24"/>
        </w:rPr>
      </w:pPr>
      <w:r w:rsidRPr="00CB7F5E">
        <w:rPr>
          <w:rFonts w:ascii="Times New Roman" w:hAnsi="Times New Roman"/>
          <w:b/>
          <w:bCs/>
          <w:sz w:val="24"/>
        </w:rPr>
        <w:t xml:space="preserve">§ </w:t>
      </w:r>
      <w:r>
        <w:rPr>
          <w:rFonts w:ascii="Times New Roman" w:hAnsi="Times New Roman"/>
          <w:b/>
          <w:bCs/>
          <w:sz w:val="24"/>
        </w:rPr>
        <w:t>3</w:t>
      </w:r>
    </w:p>
    <w:p w14:paraId="27AED911" w14:textId="7222DDF8" w:rsidR="006C0D1F" w:rsidRDefault="006C0D1F" w:rsidP="006C0D1F">
      <w:pPr>
        <w:pStyle w:val="NormalnyWeb"/>
        <w:spacing w:before="0" w:beforeAutospacing="0" w:after="0" w:line="240" w:lineRule="auto"/>
        <w:ind w:left="709"/>
        <w:jc w:val="center"/>
        <w:rPr>
          <w:b/>
          <w:bCs/>
        </w:rPr>
      </w:pPr>
      <w:r w:rsidRPr="00C82B36">
        <w:rPr>
          <w:b/>
          <w:bCs/>
        </w:rPr>
        <w:t xml:space="preserve">Klauzula informacyjna </w:t>
      </w:r>
    </w:p>
    <w:p w14:paraId="2EBB61B2" w14:textId="77777777" w:rsidR="006C0D1F" w:rsidRPr="00CB7F5E" w:rsidRDefault="006C0D1F" w:rsidP="006C0D1F">
      <w:pPr>
        <w:pStyle w:val="NormalnyWeb"/>
        <w:spacing w:before="0" w:beforeAutospacing="0" w:after="0" w:line="240" w:lineRule="auto"/>
        <w:ind w:left="709"/>
        <w:jc w:val="center"/>
        <w:rPr>
          <w:b/>
          <w:bCs/>
        </w:rPr>
      </w:pPr>
    </w:p>
    <w:p w14:paraId="6506ABF7" w14:textId="02D81133" w:rsidR="006C0D1F" w:rsidRPr="006C0D1F" w:rsidRDefault="006C0D1F" w:rsidP="006C0D1F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 xml:space="preserve"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</w:t>
      </w:r>
      <w:r>
        <w:rPr>
          <w:rFonts w:ascii="Times New Roman" w:hAnsi="Times New Roman" w:cs="Times New Roman"/>
          <w:sz w:val="24"/>
          <w:szCs w:val="24"/>
          <w:lang w:val="pl-PL"/>
        </w:rPr>
        <w:t>Organizatorzy informują, że:</w:t>
      </w:r>
    </w:p>
    <w:p w14:paraId="1D55D5B1" w14:textId="0AAFCEE6" w:rsidR="00C05130" w:rsidRPr="00C05130" w:rsidRDefault="00C05130" w:rsidP="006C0D1F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Administrator Danych Osobowych</w:t>
      </w:r>
    </w:p>
    <w:p w14:paraId="371EB7FD" w14:textId="29FCFA68" w:rsidR="006C0D1F" w:rsidRPr="00C05130" w:rsidRDefault="006C0D1F" w:rsidP="00C0513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>Administratorem Pani/Pana danych osobowych jest Dom Kultury w Subkowach, ul. Józefa Wybickiego 22 a, 83-120 Subkowy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, oraz 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>Stowarzyszenie „Pomoc za Jeden Uśmiech”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C82E7E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>ul. Akacjow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 12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>83-120 Subkowy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6E6DFAB" w14:textId="294D046F" w:rsidR="00C05130" w:rsidRPr="00C05130" w:rsidRDefault="006C0D1F" w:rsidP="00C05130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Inspektor Ochrony Danych</w:t>
      </w:r>
    </w:p>
    <w:p w14:paraId="7F5584FE" w14:textId="32E4A499" w:rsidR="006C0D1F" w:rsidRPr="00C05130" w:rsidRDefault="006C0D1F" w:rsidP="00C82E7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Jeśli ma Pani/Pan pytania dotyczące sposobu i zakresu przetwarzania Pani/Pana danych osobowych </w:t>
      </w:r>
      <w:r w:rsidR="00C82E7E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w zakresie działania Domu Kultury, a także przysługujących Pani/Panu uprawnień, może się Pani/Pan skontaktować się z naszym Inspektorem Ochrony Danych Osobowych – p. Adrianą Głuchowską </w:t>
      </w:r>
      <w:r w:rsidR="00C82E7E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>za pomocą adresu e – mail: iod@subkowy.pl oraz numeru telefonu: 696 011 969.</w:t>
      </w:r>
    </w:p>
    <w:p w14:paraId="7AB7C04F" w14:textId="758FD0DF" w:rsidR="00C05130" w:rsidRPr="00C05130" w:rsidRDefault="006C0D1F" w:rsidP="00C05130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Podstawa prawna przetwarzania</w:t>
      </w:r>
      <w:r w:rsidR="00C05130"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</w:p>
    <w:p w14:paraId="28D59761" w14:textId="4F408EEC" w:rsidR="006C0D1F" w:rsidRPr="00C05130" w:rsidRDefault="006C0D1F" w:rsidP="00C82E7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>Administrator danych osobowych przetwarza Pani/Pana dane osobowe na podstawie udzielonej zgody.</w:t>
      </w:r>
    </w:p>
    <w:p w14:paraId="5085A52F" w14:textId="16848931" w:rsidR="00C05130" w:rsidRPr="00C05130" w:rsidRDefault="006C0D1F" w:rsidP="00C0513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Cel przetwarzania</w:t>
      </w:r>
    </w:p>
    <w:p w14:paraId="6D567D46" w14:textId="058709F5" w:rsidR="006C0D1F" w:rsidRPr="00C05130" w:rsidRDefault="006C0D1F" w:rsidP="00C0513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Pani/Pana dane osobowe przetwarzane są w celu wzięcia udziału w </w:t>
      </w:r>
      <w:r w:rsidR="00C05130" w:rsidRPr="00C05130">
        <w:rPr>
          <w:rFonts w:ascii="Times New Roman" w:hAnsi="Times New Roman" w:cs="Times New Roman"/>
          <w:sz w:val="24"/>
          <w:szCs w:val="24"/>
          <w:lang w:val="pl-PL"/>
        </w:rPr>
        <w:t>Przeglądzie Talentów</w:t>
      </w:r>
      <w:r w:rsidRPr="00C05130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A10C9F0" w14:textId="2329C6A2" w:rsidR="006C0D1F" w:rsidRPr="00C05130" w:rsidRDefault="006C0D1F" w:rsidP="006C0D1F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Odbiorcy danych</w:t>
      </w:r>
    </w:p>
    <w:p w14:paraId="611FB80E" w14:textId="250560EF" w:rsidR="006C0D1F" w:rsidRPr="00C05130" w:rsidRDefault="00C05130" w:rsidP="00C0513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6C0D1F" w:rsidRPr="00C05130">
        <w:rPr>
          <w:rFonts w:ascii="Times New Roman" w:hAnsi="Times New Roman" w:cs="Times New Roman"/>
          <w:sz w:val="24"/>
          <w:szCs w:val="24"/>
          <w:lang w:val="pl-PL"/>
        </w:rPr>
        <w:t>W związku z przetwarzaniem danych w celach, o których mowa w pkt 4 odbiorcami Pani/Pana danych osobowych mogą być:</w:t>
      </w:r>
    </w:p>
    <w:p w14:paraId="18E4CFF3" w14:textId="660566FB" w:rsidR="006C0D1F" w:rsidRPr="006C0D1F" w:rsidRDefault="006C0D1F" w:rsidP="006C0D1F">
      <w:pPr>
        <w:pStyle w:val="Akapitzlist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 xml:space="preserve">organy władzy publicznej oraz podmioty wykonujące zadania publiczne </w:t>
      </w:r>
      <w:r w:rsidR="00C82E7E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6C0D1F">
        <w:rPr>
          <w:rFonts w:ascii="Times New Roman" w:hAnsi="Times New Roman" w:cs="Times New Roman"/>
          <w:sz w:val="24"/>
          <w:szCs w:val="24"/>
          <w:lang w:val="pl-PL"/>
        </w:rPr>
        <w:t xml:space="preserve">lub działające na zlecenie organów władzy publicznej, w zakresie i w celach, które wynikają z przepisów powszechnie obowiązującego prawa; </w:t>
      </w:r>
    </w:p>
    <w:p w14:paraId="1D0A4F1B" w14:textId="088B6098" w:rsidR="006C0D1F" w:rsidRDefault="006C0D1F" w:rsidP="006C0D1F">
      <w:pPr>
        <w:pStyle w:val="Akapitzlist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 xml:space="preserve">inne podmioty, które na podstawie stosownych umów podpisanych </w:t>
      </w:r>
      <w:r w:rsidR="00C82E7E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6C0D1F">
        <w:rPr>
          <w:rFonts w:ascii="Times New Roman" w:hAnsi="Times New Roman" w:cs="Times New Roman"/>
          <w:sz w:val="24"/>
          <w:szCs w:val="24"/>
          <w:lang w:val="pl-PL"/>
        </w:rPr>
        <w:t>z Administratorem przetwarzają dane osobowe.</w:t>
      </w:r>
    </w:p>
    <w:p w14:paraId="16136FE6" w14:textId="77777777" w:rsidR="003071BE" w:rsidRDefault="003071BE" w:rsidP="003071B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B6AE52E" w14:textId="77777777" w:rsidR="003071BE" w:rsidRPr="003071BE" w:rsidRDefault="003071BE" w:rsidP="003071B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F8990A2" w14:textId="758A9564" w:rsidR="006C0D1F" w:rsidRPr="00C05130" w:rsidRDefault="006C0D1F" w:rsidP="00C0513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Okres przechowywania</w:t>
      </w:r>
    </w:p>
    <w:p w14:paraId="4B7E57D0" w14:textId="77777777" w:rsidR="006C0D1F" w:rsidRPr="00C05130" w:rsidRDefault="006C0D1F" w:rsidP="00C0513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 w14:paraId="48FBB2E9" w14:textId="0FE5A680" w:rsidR="006C0D1F" w:rsidRPr="00C05130" w:rsidRDefault="006C0D1F" w:rsidP="00C0513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Prawa osób, których dane są przetwarzane</w:t>
      </w:r>
    </w:p>
    <w:p w14:paraId="7B0B6125" w14:textId="77777777" w:rsidR="006C0D1F" w:rsidRPr="00C05130" w:rsidRDefault="006C0D1F" w:rsidP="00C0513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W związku z przetwarzaniem Pani/Pana danych osobowych przysługują Pani/Panu następujące uprawnienia: </w:t>
      </w:r>
    </w:p>
    <w:p w14:paraId="7E9AB3BC" w14:textId="0E14A40D" w:rsidR="006C0D1F" w:rsidRPr="006C0D1F" w:rsidRDefault="006C0D1F" w:rsidP="006C0D1F">
      <w:pPr>
        <w:pStyle w:val="Akapitzlist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>prawo dostępu do danych osobowych, w tym prawo do uzyskania kopii tych danych;</w:t>
      </w:r>
    </w:p>
    <w:p w14:paraId="0FEE37B3" w14:textId="6F38703C" w:rsidR="006C0D1F" w:rsidRPr="006C0D1F" w:rsidRDefault="006C0D1F" w:rsidP="006C0D1F">
      <w:pPr>
        <w:pStyle w:val="Akapitzlist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>prawo do żądania sprostowania (poprawiania) danych osobowych – w przypadku, gdy dane są nieprawidłowe lub niekompletne;</w:t>
      </w:r>
    </w:p>
    <w:p w14:paraId="40DB8001" w14:textId="2F4A28EA" w:rsidR="006C0D1F" w:rsidRPr="006C0D1F" w:rsidRDefault="006C0D1F" w:rsidP="006C0D1F">
      <w:pPr>
        <w:pStyle w:val="Akapitzlist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>prawo do żądania usunięcia danych osobowych (tzw. prawo do bycia zapomnianym);</w:t>
      </w:r>
    </w:p>
    <w:p w14:paraId="3FCA861F" w14:textId="1EE6BA81" w:rsidR="006C0D1F" w:rsidRPr="006C0D1F" w:rsidRDefault="006C0D1F" w:rsidP="006C0D1F">
      <w:pPr>
        <w:pStyle w:val="Akapitzlist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>prawo do żądania ograniczenia przetwarzania danych osobowych</w:t>
      </w:r>
      <w:r w:rsidR="003071BE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57883258" w14:textId="547B0F1C" w:rsidR="006C0D1F" w:rsidRPr="006C0D1F" w:rsidRDefault="006C0D1F" w:rsidP="006C0D1F">
      <w:pPr>
        <w:pStyle w:val="Akapitzlist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>prawo sprzeciwu wobec przetwarzania danych;</w:t>
      </w:r>
    </w:p>
    <w:p w14:paraId="1F004711" w14:textId="784C9B20" w:rsidR="006C0D1F" w:rsidRPr="006C0D1F" w:rsidRDefault="006C0D1F" w:rsidP="006C0D1F">
      <w:pPr>
        <w:pStyle w:val="Akapitzlist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C0D1F">
        <w:rPr>
          <w:rFonts w:ascii="Times New Roman" w:hAnsi="Times New Roman" w:cs="Times New Roman"/>
          <w:sz w:val="24"/>
          <w:szCs w:val="24"/>
          <w:lang w:val="pl-PL"/>
        </w:rPr>
        <w:t xml:space="preserve">w przypadku powzięcia informacji o niezgodnym z prawem przetwarzaniu Pani/Pana danych osobowych, przysługuje Pani/Panu prawo wniesienia skargi </w:t>
      </w:r>
      <w:r w:rsidR="00C82E7E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6C0D1F">
        <w:rPr>
          <w:rFonts w:ascii="Times New Roman" w:hAnsi="Times New Roman" w:cs="Times New Roman"/>
          <w:sz w:val="24"/>
          <w:szCs w:val="24"/>
          <w:lang w:val="pl-PL"/>
        </w:rPr>
        <w:t xml:space="preserve">do organu nadzorczego właściwego w sprawach ochrony danych osobowych. </w:t>
      </w:r>
    </w:p>
    <w:p w14:paraId="68B31CA2" w14:textId="2BAC2193" w:rsidR="006C0D1F" w:rsidRPr="00C05130" w:rsidRDefault="006C0D1F" w:rsidP="00C0513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Dobrowolność podania danych osobowych</w:t>
      </w:r>
    </w:p>
    <w:p w14:paraId="3A5E5B4D" w14:textId="77777777" w:rsidR="006C0D1F" w:rsidRPr="00C05130" w:rsidRDefault="006C0D1F" w:rsidP="00C0513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>Podanie przez Panią/Pana danych osobowych Administratorowi ma charakter dobrowolny.</w:t>
      </w:r>
    </w:p>
    <w:p w14:paraId="50E17AC1" w14:textId="117797E2" w:rsidR="006C0D1F" w:rsidRPr="00C05130" w:rsidRDefault="006C0D1F" w:rsidP="00C0513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Profilowanie</w:t>
      </w:r>
    </w:p>
    <w:p w14:paraId="752F1986" w14:textId="77777777" w:rsidR="006C0D1F" w:rsidRPr="00C05130" w:rsidRDefault="006C0D1F" w:rsidP="00C0513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Pani/Pana dane nie będą przetwarzane w sposób zautomatyzowany i nie będą profilowane. </w:t>
      </w:r>
    </w:p>
    <w:p w14:paraId="2AF31A99" w14:textId="13EA6691" w:rsidR="006C0D1F" w:rsidRPr="00C05130" w:rsidRDefault="006C0D1F" w:rsidP="00C0513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b/>
          <w:bCs/>
          <w:sz w:val="24"/>
          <w:szCs w:val="24"/>
          <w:lang w:val="pl-PL"/>
        </w:rPr>
        <w:t>Informacja o przekazywaniu danych do państw trzecich</w:t>
      </w:r>
    </w:p>
    <w:p w14:paraId="4B502F3B" w14:textId="77777777" w:rsidR="006C0D1F" w:rsidRPr="00C05130" w:rsidRDefault="006C0D1F" w:rsidP="00C0513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05130">
        <w:rPr>
          <w:rFonts w:ascii="Times New Roman" w:hAnsi="Times New Roman" w:cs="Times New Roman"/>
          <w:sz w:val="24"/>
          <w:szCs w:val="24"/>
          <w:lang w:val="pl-PL"/>
        </w:rPr>
        <w:t xml:space="preserve">Pani/Pana dane nie będą przekazywane poza EOG. </w:t>
      </w:r>
    </w:p>
    <w:p w14:paraId="4EBA44EF" w14:textId="77777777" w:rsidR="006C0D1F" w:rsidRPr="00D9324E" w:rsidRDefault="006C0D1F" w:rsidP="00161657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sectPr w:rsidR="006C0D1F" w:rsidRPr="00D9324E" w:rsidSect="00034616">
      <w:footerReference w:type="default" r:id="rId8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0D60F" w14:textId="77777777" w:rsidR="000E2284" w:rsidRDefault="000E2284">
      <w:pPr>
        <w:spacing w:after="0" w:line="240" w:lineRule="auto"/>
      </w:pPr>
      <w:r>
        <w:separator/>
      </w:r>
    </w:p>
  </w:endnote>
  <w:endnote w:type="continuationSeparator" w:id="0">
    <w:p w14:paraId="5DD0E15B" w14:textId="77777777" w:rsidR="000E2284" w:rsidRDefault="000E2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06DB" w14:textId="77777777" w:rsidR="00FC7CC2" w:rsidRPr="00D9324E" w:rsidRDefault="00000000">
    <w:pPr>
      <w:pStyle w:val="Stopka"/>
      <w:jc w:val="center"/>
      <w:rPr>
        <w:lang w:val="pl-PL"/>
      </w:rPr>
    </w:pPr>
    <w:r w:rsidRPr="00D9324E">
      <w:rPr>
        <w:lang w:val="pl-PL"/>
      </w:rPr>
      <w:t>Stowarzyszenie Pomoc za Jeden Uśmiech i Dom Kultury w Subkowach  •  Przegląd Talentów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453A4" w14:textId="77777777" w:rsidR="000E2284" w:rsidRDefault="000E2284">
      <w:pPr>
        <w:spacing w:after="0" w:line="240" w:lineRule="auto"/>
      </w:pPr>
      <w:r>
        <w:separator/>
      </w:r>
    </w:p>
  </w:footnote>
  <w:footnote w:type="continuationSeparator" w:id="0">
    <w:p w14:paraId="25BEF6A8" w14:textId="77777777" w:rsidR="000E2284" w:rsidRDefault="000E2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D426DA"/>
    <w:multiLevelType w:val="hybridMultilevel"/>
    <w:tmpl w:val="57A49EC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2E054202"/>
    <w:multiLevelType w:val="hybridMultilevel"/>
    <w:tmpl w:val="F9A862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794F9EA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C2A45"/>
    <w:multiLevelType w:val="hybridMultilevel"/>
    <w:tmpl w:val="2A4E5592"/>
    <w:lvl w:ilvl="0" w:tplc="1DE2DBD4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2" w15:restartNumberingAfterBreak="0">
    <w:nsid w:val="356C4015"/>
    <w:multiLevelType w:val="hybridMultilevel"/>
    <w:tmpl w:val="5B7CF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F2AB7"/>
    <w:multiLevelType w:val="hybridMultilevel"/>
    <w:tmpl w:val="A8A0A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F3BE0"/>
    <w:multiLevelType w:val="hybridMultilevel"/>
    <w:tmpl w:val="2A4E5592"/>
    <w:lvl w:ilvl="0" w:tplc="FFFFFFF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78" w:hanging="360"/>
      </w:pPr>
    </w:lvl>
    <w:lvl w:ilvl="2" w:tplc="FFFFFFFF" w:tentative="1">
      <w:start w:val="1"/>
      <w:numFmt w:val="lowerRoman"/>
      <w:lvlText w:val="%3."/>
      <w:lvlJc w:val="right"/>
      <w:pPr>
        <w:ind w:left="1998" w:hanging="180"/>
      </w:pPr>
    </w:lvl>
    <w:lvl w:ilvl="3" w:tplc="FFFFFFFF" w:tentative="1">
      <w:start w:val="1"/>
      <w:numFmt w:val="decimal"/>
      <w:lvlText w:val="%4."/>
      <w:lvlJc w:val="left"/>
      <w:pPr>
        <w:ind w:left="2718" w:hanging="360"/>
      </w:pPr>
    </w:lvl>
    <w:lvl w:ilvl="4" w:tplc="FFFFFFFF" w:tentative="1">
      <w:start w:val="1"/>
      <w:numFmt w:val="lowerLetter"/>
      <w:lvlText w:val="%5."/>
      <w:lvlJc w:val="left"/>
      <w:pPr>
        <w:ind w:left="3438" w:hanging="360"/>
      </w:pPr>
    </w:lvl>
    <w:lvl w:ilvl="5" w:tplc="FFFFFFFF" w:tentative="1">
      <w:start w:val="1"/>
      <w:numFmt w:val="lowerRoman"/>
      <w:lvlText w:val="%6."/>
      <w:lvlJc w:val="right"/>
      <w:pPr>
        <w:ind w:left="4158" w:hanging="180"/>
      </w:pPr>
    </w:lvl>
    <w:lvl w:ilvl="6" w:tplc="FFFFFFFF" w:tentative="1">
      <w:start w:val="1"/>
      <w:numFmt w:val="decimal"/>
      <w:lvlText w:val="%7."/>
      <w:lvlJc w:val="left"/>
      <w:pPr>
        <w:ind w:left="4878" w:hanging="360"/>
      </w:pPr>
    </w:lvl>
    <w:lvl w:ilvl="7" w:tplc="FFFFFFFF" w:tentative="1">
      <w:start w:val="1"/>
      <w:numFmt w:val="lowerLetter"/>
      <w:lvlText w:val="%8."/>
      <w:lvlJc w:val="left"/>
      <w:pPr>
        <w:ind w:left="5598" w:hanging="360"/>
      </w:pPr>
    </w:lvl>
    <w:lvl w:ilvl="8" w:tplc="FFFFFFFF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5" w15:restartNumberingAfterBreak="0">
    <w:nsid w:val="498536F3"/>
    <w:multiLevelType w:val="hybridMultilevel"/>
    <w:tmpl w:val="9496DDA4"/>
    <w:lvl w:ilvl="0" w:tplc="FFFFFFF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5E6171"/>
    <w:multiLevelType w:val="hybridMultilevel"/>
    <w:tmpl w:val="F9C4577C"/>
    <w:lvl w:ilvl="0" w:tplc="FFFFFFF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BA61C1"/>
    <w:multiLevelType w:val="hybridMultilevel"/>
    <w:tmpl w:val="915E48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198958">
    <w:abstractNumId w:val="8"/>
  </w:num>
  <w:num w:numId="2" w16cid:durableId="906644364">
    <w:abstractNumId w:val="6"/>
  </w:num>
  <w:num w:numId="3" w16cid:durableId="762915891">
    <w:abstractNumId w:val="5"/>
  </w:num>
  <w:num w:numId="4" w16cid:durableId="410977897">
    <w:abstractNumId w:val="4"/>
  </w:num>
  <w:num w:numId="5" w16cid:durableId="378676149">
    <w:abstractNumId w:val="7"/>
  </w:num>
  <w:num w:numId="6" w16cid:durableId="1432554683">
    <w:abstractNumId w:val="3"/>
  </w:num>
  <w:num w:numId="7" w16cid:durableId="1721056142">
    <w:abstractNumId w:val="2"/>
  </w:num>
  <w:num w:numId="8" w16cid:durableId="370761576">
    <w:abstractNumId w:val="1"/>
  </w:num>
  <w:num w:numId="9" w16cid:durableId="2087993895">
    <w:abstractNumId w:val="0"/>
  </w:num>
  <w:num w:numId="10" w16cid:durableId="157230270">
    <w:abstractNumId w:val="17"/>
  </w:num>
  <w:num w:numId="11" w16cid:durableId="879244898">
    <w:abstractNumId w:val="11"/>
  </w:num>
  <w:num w:numId="12" w16cid:durableId="1051541503">
    <w:abstractNumId w:val="14"/>
  </w:num>
  <w:num w:numId="13" w16cid:durableId="1203054240">
    <w:abstractNumId w:val="16"/>
  </w:num>
  <w:num w:numId="14" w16cid:durableId="414012530">
    <w:abstractNumId w:val="12"/>
  </w:num>
  <w:num w:numId="15" w16cid:durableId="971327568">
    <w:abstractNumId w:val="9"/>
  </w:num>
  <w:num w:numId="16" w16cid:durableId="684482337">
    <w:abstractNumId w:val="15"/>
  </w:num>
  <w:num w:numId="17" w16cid:durableId="328215225">
    <w:abstractNumId w:val="10"/>
  </w:num>
  <w:num w:numId="18" w16cid:durableId="14164423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E68"/>
    <w:rsid w:val="000E2284"/>
    <w:rsid w:val="0015074B"/>
    <w:rsid w:val="00161657"/>
    <w:rsid w:val="00262879"/>
    <w:rsid w:val="0029639D"/>
    <w:rsid w:val="002A4D50"/>
    <w:rsid w:val="002B4AEC"/>
    <w:rsid w:val="003071BE"/>
    <w:rsid w:val="00326F90"/>
    <w:rsid w:val="00354FA6"/>
    <w:rsid w:val="00452A1D"/>
    <w:rsid w:val="00580883"/>
    <w:rsid w:val="005C07B2"/>
    <w:rsid w:val="006C0D1F"/>
    <w:rsid w:val="00764078"/>
    <w:rsid w:val="00856803"/>
    <w:rsid w:val="00954DE2"/>
    <w:rsid w:val="009C45C4"/>
    <w:rsid w:val="00A80BDF"/>
    <w:rsid w:val="00AA1D8D"/>
    <w:rsid w:val="00AF384D"/>
    <w:rsid w:val="00B17FDD"/>
    <w:rsid w:val="00B47730"/>
    <w:rsid w:val="00B55B2F"/>
    <w:rsid w:val="00BB3244"/>
    <w:rsid w:val="00C0134C"/>
    <w:rsid w:val="00C05130"/>
    <w:rsid w:val="00C82E7E"/>
    <w:rsid w:val="00CA1680"/>
    <w:rsid w:val="00CB0664"/>
    <w:rsid w:val="00D0434C"/>
    <w:rsid w:val="00D1434F"/>
    <w:rsid w:val="00D84DAC"/>
    <w:rsid w:val="00D9324E"/>
    <w:rsid w:val="00DB5355"/>
    <w:rsid w:val="00E76EB1"/>
    <w:rsid w:val="00E926B7"/>
    <w:rsid w:val="00FC693F"/>
    <w:rsid w:val="00FC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48E84C"/>
  <w14:defaultImageDpi w14:val="300"/>
  <w15:docId w15:val="{B852C652-1873-4766-B7C5-497A8FE5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883"/>
    <w:pPr>
      <w:spacing w:after="100" w:line="259" w:lineRule="auto"/>
    </w:pPr>
    <w:rPr>
      <w:rFonts w:ascii="Aptos" w:hAnsi="Aptos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estern">
    <w:name w:val="western"/>
    <w:basedOn w:val="Normalny"/>
    <w:rsid w:val="002B4AEC"/>
    <w:pPr>
      <w:spacing w:before="100" w:beforeAutospacing="1" w:after="119" w:line="276" w:lineRule="auto"/>
    </w:pPr>
    <w:rPr>
      <w:rFonts w:ascii="Calibri" w:eastAsia="Times New Roman" w:hAnsi="Calibri" w:cs="Times New Roman"/>
      <w:sz w:val="22"/>
      <w:lang w:val="pl-PL" w:eastAsia="pl-PL"/>
    </w:rPr>
  </w:style>
  <w:style w:type="paragraph" w:styleId="NormalnyWeb">
    <w:name w:val="Normal (Web)"/>
    <w:basedOn w:val="Normalny"/>
    <w:uiPriority w:val="99"/>
    <w:unhideWhenUsed/>
    <w:rsid w:val="006C0D1F"/>
    <w:pPr>
      <w:spacing w:before="100" w:beforeAutospacing="1" w:after="119" w:line="276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963</Words>
  <Characters>5784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Klub Seniora</cp:lastModifiedBy>
  <cp:revision>2</cp:revision>
  <dcterms:created xsi:type="dcterms:W3CDTF">2026-09-22T08:42:00Z</dcterms:created>
  <dcterms:modified xsi:type="dcterms:W3CDTF">2026-09-22T08:42:00Z</dcterms:modified>
  <cp:category/>
</cp:coreProperties>
</file>